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keepNext w:val="0"/>
        <w:keepLines w:val="0"/>
        <w:pageBreakBefore w:val="0"/>
        <w:widowControl w:val="1"/>
        <w:shd w:val="clear" w:color="auto" w:fill="auto"/>
        <w:suppressAutoHyphens w:val="0"/>
        <w:bidi w:val="0"/>
        <w:spacing w:before="0" w:after="0" w:line="259" w:lineRule="auto"/>
        <w:ind w:left="0" w:right="0" w:firstLine="0"/>
        <w:jc w:val="left"/>
        <w:outlineLvl w:val="9"/>
        <w:rPr>
          <w:rFonts w:ascii="Century Gothic" w:cs="Century Gothic" w:hAnsi="Century Gothic" w:eastAsia="Century Gothic"/>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Century Gothic" w:cs="Arial Unicode MS" w:hAnsi="Century Gothic"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Soorty Presents an Exclusive Sustainable Denim Showcase at SpaceD on January 23, 2024</w:t>
      </w:r>
    </w:p>
    <w:p>
      <w:pPr>
        <w:keepNext w:val="0"/>
        <w:keepLines w:val="0"/>
        <w:pageBreakBefore w:val="0"/>
        <w:widowControl w:val="1"/>
        <w:shd w:val="clear" w:color="auto" w:fill="auto"/>
        <w:suppressAutoHyphens w:val="0"/>
        <w:bidi w:val="0"/>
        <w:spacing w:before="0" w:after="0" w:line="259" w:lineRule="auto"/>
        <w:ind w:left="0" w:right="0" w:firstLine="0"/>
        <w:jc w:val="left"/>
        <w:outlineLvl w:val="9"/>
        <w:rPr>
          <w:rFonts w:ascii="Century Gothic" w:cs="Century Gothic" w:hAnsi="Century Gothic" w:eastAsia="Century Gothic"/>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59" w:lineRule="auto"/>
        <w:ind w:left="0" w:right="0" w:firstLine="0"/>
        <w:jc w:val="left"/>
        <w:outlineLvl w:val="9"/>
        <w:rPr>
          <w:rFonts w:ascii="Century Gothic" w:cs="Century Gothic" w:hAnsi="Century Gothic" w:eastAsia="Century Gothic"/>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Century Gothic" w:cs="Arial Unicode MS" w:hAnsi="Century Gothic"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New York, NY </w:t>
      </w:r>
      <w:r>
        <w:rPr>
          <w:rFonts w:ascii="Century Gothic" w:cs="Arial Unicode MS" w:hAnsi="Century Gothic"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Century Gothic" w:cs="Arial Unicode MS" w:hAnsi="Century Gothic"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de-DE"/>
          <w14:textOutline w14:w="12700" w14:cap="flat">
            <w14:noFill/>
            <w14:miter w14:lim="400000"/>
          </w14:textOutline>
          <w14:textFill>
            <w14:solidFill>
              <w14:srgbClr w14:val="000000"/>
            </w14:solidFill>
          </w14:textFill>
        </w:rPr>
        <w:t xml:space="preserve">[Date] </w:t>
      </w:r>
      <w:r>
        <w:rPr>
          <w:rFonts w:ascii="Century Gothic" w:cs="Arial Unicode MS" w:hAnsi="Century Gothic"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Century Gothic" w:cs="Arial Unicode MS" w:hAnsi="Century Gothic"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nl-NL"/>
          <w14:textOutline w14:w="12700" w14:cap="flat">
            <w14:noFill/>
            <w14:miter w14:lim="400000"/>
          </w14:textOutline>
          <w14:textFill>
            <w14:solidFill>
              <w14:srgbClr w14:val="000000"/>
            </w14:solidFill>
          </w14:textFill>
        </w:rPr>
        <w:t xml:space="preserve">Soorty, </w:t>
      </w:r>
      <w:r>
        <w:rPr>
          <w:rFonts w:ascii="Century Gothic" w:cs="Arial Unicode MS" w:hAnsi="Century Gothic"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the global denim manufacturing powerhouse striving to produce sustainable denim at scale, is set to host the first </w:t>
      </w:r>
      <w:r>
        <w:rPr>
          <w:rFonts w:ascii="Century Gothic" w:cs="Arial Unicode MS" w:hAnsi="Century Gothic"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nl-NL"/>
          <w14:textOutline w14:w="12700" w14:cap="flat">
            <w14:noFill/>
            <w14:miter w14:lim="400000"/>
          </w14:textOutline>
          <w14:textFill>
            <w14:solidFill>
              <w14:srgbClr w14:val="000000"/>
            </w14:solidFill>
          </w14:textFill>
        </w:rPr>
        <w:t>SpaceD event</w:t>
      </w:r>
      <w:r>
        <w:rPr>
          <w:rFonts w:ascii="Century Gothic" w:cs="Arial Unicode MS" w:hAnsi="Century Gothic"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of 2024. </w:t>
      </w:r>
    </w:p>
    <w:p>
      <w:pPr>
        <w:keepNext w:val="0"/>
        <w:keepLines w:val="0"/>
        <w:pageBreakBefore w:val="0"/>
        <w:widowControl w:val="1"/>
        <w:shd w:val="clear" w:color="auto" w:fill="auto"/>
        <w:suppressAutoHyphens w:val="0"/>
        <w:bidi w:val="0"/>
        <w:spacing w:before="0" w:after="0" w:line="259" w:lineRule="auto"/>
        <w:ind w:left="0" w:right="0" w:firstLine="0"/>
        <w:jc w:val="left"/>
        <w:outlineLvl w:val="9"/>
        <w:rPr>
          <w:rFonts w:ascii="Century Gothic" w:cs="Century Gothic" w:hAnsi="Century Gothic" w:eastAsia="Century Gothic"/>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59" w:lineRule="auto"/>
        <w:ind w:left="0" w:right="0" w:firstLine="0"/>
        <w:jc w:val="left"/>
        <w:outlineLvl w:val="9"/>
        <w:rPr>
          <w:rFonts w:ascii="Century Gothic" w:cs="Century Gothic" w:hAnsi="Century Gothic" w:eastAsia="Century Gothic"/>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Century Gothic" w:cs="Arial Unicode MS" w:hAnsi="Century Gothic"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Designed to be immersive explorations of sustainable denim innovation, the bi-annual SpaceD events are an anticipated gathering of the industry which provides the attendees with the enriching experience to convene with experts and get to know smart innovations which shape the future of denim. </w:t>
      </w:r>
      <w:r>
        <w:rPr>
          <w:rFonts w:ascii="Century Gothic" w:cs="Arial Unicode MS" w:hAnsi="Century Gothic"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SpaceD is an innovative platform that brings together industry experts, creators, and visionaries to explore the latest advancements in sustainable fashion, particularly in the denim sector. It serves as a dynamic hub for collaborations, discussions, and presentations that push the boundaries of sustainable denim innovation. </w:t>
      </w:r>
    </w:p>
    <w:p>
      <w:pPr>
        <w:keepNext w:val="0"/>
        <w:keepLines w:val="0"/>
        <w:pageBreakBefore w:val="0"/>
        <w:widowControl w:val="1"/>
        <w:shd w:val="clear" w:color="auto" w:fill="auto"/>
        <w:suppressAutoHyphens w:val="0"/>
        <w:bidi w:val="0"/>
        <w:spacing w:before="0" w:after="0" w:line="259" w:lineRule="auto"/>
        <w:ind w:left="0" w:right="0" w:firstLine="0"/>
        <w:jc w:val="left"/>
        <w:outlineLvl w:val="9"/>
        <w:rPr>
          <w:rFonts w:ascii="Century Gothic" w:cs="Century Gothic" w:hAnsi="Century Gothic" w:eastAsia="Century Gothic"/>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59" w:lineRule="auto"/>
        <w:ind w:left="0" w:right="0" w:firstLine="0"/>
        <w:jc w:val="left"/>
        <w:outlineLvl w:val="9"/>
        <w:rPr>
          <w:rFonts w:ascii="Century Gothic" w:cs="Century Gothic" w:hAnsi="Century Gothic" w:eastAsia="Century Gothic"/>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Century Gothic" w:cs="Arial Unicode MS" w:hAnsi="Century Gothic"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Event Details:</w:t>
      </w:r>
    </w:p>
    <w:p>
      <w:pPr>
        <w:keepNext w:val="0"/>
        <w:keepLines w:val="0"/>
        <w:pageBreakBefore w:val="0"/>
        <w:widowControl w:val="1"/>
        <w:numPr>
          <w:ilvl w:val="0"/>
          <w:numId w:val="2"/>
        </w:numPr>
        <w:shd w:val="clear" w:color="auto" w:fill="auto"/>
        <w:suppressAutoHyphens w:val="0"/>
        <w:bidi w:val="0"/>
        <w:spacing w:before="0" w:after="0" w:line="259" w:lineRule="auto"/>
        <w:ind w:right="0"/>
        <w:jc w:val="left"/>
        <w:outlineLvl w:val="9"/>
        <w:rPr>
          <w:rFonts w:ascii="Century Gothic" w:cs="Arial Unicode MS" w:hAnsi="Century Gothic" w:eastAsia="Arial Unicode MS"/>
          <w:b w:val="0"/>
          <w:bCs w:val="0"/>
          <w:i w:val="0"/>
          <w:iCs w:val="0"/>
          <w:caps w:val="0"/>
          <w:smallCaps w:val="0"/>
          <w:strike w:val="0"/>
          <w:dstrike w:val="0"/>
          <w:outline w:val="0"/>
          <w:color w:val="000000"/>
          <w:spacing w:val="0"/>
          <w:kern w:val="2"/>
          <w:position w:val="0"/>
          <w:sz w:val="20"/>
          <w:szCs w:val="20"/>
          <w:u w:val="none" w:color="000000"/>
          <w:shd w:val="nil" w:color="auto" w:fill="auto"/>
          <w:vertAlign w:val="baseline"/>
          <w:rtl w:val="0"/>
          <w:lang w:val="de-DE"/>
          <w14:textOutline w14:w="12700" w14:cap="flat">
            <w14:noFill/>
            <w14:miter w14:lim="400000"/>
          </w14:textOutline>
          <w14:textFill>
            <w14:solidFill>
              <w14:srgbClr w14:val="000000"/>
            </w14:solidFill>
          </w14:textFill>
        </w:rPr>
      </w:pPr>
      <w:r>
        <w:rPr>
          <w:rFonts w:ascii="Century Gothic" w:cs="Arial Unicode MS" w:hAnsi="Century Gothic"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de-DE"/>
          <w14:textOutline w14:w="12700" w14:cap="flat">
            <w14:noFill/>
            <w14:miter w14:lim="400000"/>
          </w14:textOutline>
          <w14:textFill>
            <w14:solidFill>
              <w14:srgbClr w14:val="000000"/>
            </w14:solidFill>
          </w14:textFill>
        </w:rPr>
        <w:t>Date:</w:t>
      </w:r>
      <w:r>
        <w:rPr>
          <w:rFonts w:ascii="Century Gothic" w:cs="Arial Unicode MS" w:hAnsi="Century Gothic"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January 23, 2024</w:t>
      </w:r>
    </w:p>
    <w:p>
      <w:pPr>
        <w:keepNext w:val="0"/>
        <w:keepLines w:val="0"/>
        <w:pageBreakBefore w:val="0"/>
        <w:widowControl w:val="1"/>
        <w:numPr>
          <w:ilvl w:val="0"/>
          <w:numId w:val="2"/>
        </w:numPr>
        <w:shd w:val="clear" w:color="auto" w:fill="auto"/>
        <w:suppressAutoHyphens w:val="0"/>
        <w:bidi w:val="0"/>
        <w:spacing w:before="0" w:after="0" w:line="259" w:lineRule="auto"/>
        <w:ind w:right="0"/>
        <w:jc w:val="left"/>
        <w:outlineLvl w:val="9"/>
        <w:rPr>
          <w:rFonts w:ascii="Century Gothic" w:cs="Arial Unicode MS" w:hAnsi="Century Gothic" w:eastAsia="Arial Unicode MS"/>
          <w:b w:val="0"/>
          <w:bCs w:val="0"/>
          <w:i w:val="0"/>
          <w:iCs w:val="0"/>
          <w:caps w:val="0"/>
          <w:smallCaps w:val="0"/>
          <w:strike w:val="0"/>
          <w:dstrike w:val="0"/>
          <w:outline w:val="0"/>
          <w:color w:val="000000"/>
          <w:spacing w:val="0"/>
          <w:kern w:val="2"/>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Century Gothic" w:cs="Arial Unicode MS" w:hAnsi="Century Gothic"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Time:</w:t>
      </w:r>
      <w:r>
        <w:rPr>
          <w:rFonts w:ascii="Century Gothic" w:cs="Arial Unicode MS" w:hAnsi="Century Gothic"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doors open at 12pm - open day all day - presentations and workshops from 5pm onwards</w:t>
      </w:r>
    </w:p>
    <w:p>
      <w:pPr>
        <w:keepNext w:val="0"/>
        <w:keepLines w:val="0"/>
        <w:pageBreakBefore w:val="0"/>
        <w:widowControl w:val="1"/>
        <w:numPr>
          <w:ilvl w:val="0"/>
          <w:numId w:val="2"/>
        </w:numPr>
        <w:shd w:val="clear" w:color="auto" w:fill="auto"/>
        <w:suppressAutoHyphens w:val="0"/>
        <w:bidi w:val="0"/>
        <w:spacing w:before="0" w:after="0" w:line="259" w:lineRule="auto"/>
        <w:ind w:right="0"/>
        <w:jc w:val="left"/>
        <w:outlineLvl w:val="9"/>
        <w:rPr>
          <w:rFonts w:ascii="Century Gothic" w:cs="Arial Unicode MS" w:hAnsi="Century Gothic" w:eastAsia="Arial Unicode MS"/>
          <w:b w:val="0"/>
          <w:bCs w:val="0"/>
          <w:i w:val="0"/>
          <w:iCs w:val="0"/>
          <w:caps w:val="0"/>
          <w:smallCaps w:val="0"/>
          <w:strike w:val="0"/>
          <w:dstrike w:val="0"/>
          <w:outline w:val="0"/>
          <w:color w:val="000000"/>
          <w:spacing w:val="0"/>
          <w:kern w:val="2"/>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Century Gothic" w:cs="Arial Unicode MS" w:hAnsi="Century Gothic"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Location:</w:t>
      </w:r>
      <w:r>
        <w:rPr>
          <w:rFonts w:ascii="Century Gothic" w:cs="Arial Unicode MS" w:hAnsi="Century Gothic"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902 Broadway Suite 1611 New York, NY 10010</w:t>
      </w:r>
    </w:p>
    <w:p>
      <w:pPr>
        <w:keepNext w:val="0"/>
        <w:keepLines w:val="0"/>
        <w:pageBreakBefore w:val="0"/>
        <w:widowControl w:val="1"/>
        <w:shd w:val="clear" w:color="auto" w:fill="auto"/>
        <w:suppressAutoHyphens w:val="0"/>
        <w:bidi w:val="0"/>
        <w:spacing w:before="0" w:after="0" w:line="259" w:lineRule="auto"/>
        <w:ind w:left="0" w:right="0" w:firstLine="0"/>
        <w:jc w:val="left"/>
        <w:outlineLvl w:val="9"/>
        <w:rPr>
          <w:rFonts w:ascii="Century Gothic" w:cs="Century Gothic" w:hAnsi="Century Gothic" w:eastAsia="Century Gothic"/>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59" w:lineRule="auto"/>
        <w:ind w:left="0" w:right="0" w:firstLine="0"/>
        <w:jc w:val="left"/>
        <w:outlineLvl w:val="9"/>
        <w:rPr>
          <w:rFonts w:ascii="Century Gothic" w:cs="Century Gothic" w:hAnsi="Century Gothic" w:eastAsia="Century Gothic"/>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Century Gothic" w:cs="Arial Unicode MS" w:hAnsi="Century Gothic"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Highlights of the Event Sustainable Innovation: </w:t>
      </w:r>
    </w:p>
    <w:p>
      <w:pPr>
        <w:keepNext w:val="0"/>
        <w:keepLines w:val="0"/>
        <w:pageBreakBefore w:val="0"/>
        <w:widowControl w:val="1"/>
        <w:numPr>
          <w:ilvl w:val="0"/>
          <w:numId w:val="4"/>
        </w:numPr>
        <w:shd w:val="clear" w:color="auto" w:fill="auto"/>
        <w:suppressAutoHyphens w:val="0"/>
        <w:bidi w:val="0"/>
        <w:spacing w:before="0" w:after="0" w:line="259" w:lineRule="auto"/>
        <w:ind w:right="0"/>
        <w:jc w:val="left"/>
        <w:outlineLvl w:val="9"/>
        <w:rPr>
          <w:rFonts w:ascii="Century Gothic" w:cs="Arial Unicode MS" w:hAnsi="Century Gothic" w:eastAsia="Arial Unicode MS"/>
          <w:b w:val="0"/>
          <w:bCs w:val="0"/>
          <w:i w:val="0"/>
          <w:iCs w:val="0"/>
          <w:caps w:val="0"/>
          <w:smallCaps w:val="0"/>
          <w:strike w:val="0"/>
          <w:dstrike w:val="0"/>
          <w:outline w:val="0"/>
          <w:color w:val="000000"/>
          <w:spacing w:val="0"/>
          <w:kern w:val="2"/>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Century Gothic" w:cs="Arial Unicode MS" w:hAnsi="Century Gothic"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Soorty Cotton Clubhouse: </w:t>
      </w:r>
      <w:r>
        <w:rPr>
          <w:rFonts w:ascii="Century Gothic" w:cs="Arial Unicode MS" w:hAnsi="Century Gothic"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An immersive experience that </w:t>
      </w:r>
      <w:r>
        <w:rPr>
          <w:rFonts w:ascii="Century Gothic" w:cs="Arial Unicode MS" w:hAnsi="Century Gothic"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engages with all 5 senses of visitors while </w:t>
      </w:r>
      <w:r>
        <w:rPr>
          <w:rFonts w:ascii="Century Gothic" w:cs="Arial Unicode MS" w:hAnsi="Century Gothic"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unveil</w:t>
      </w:r>
      <w:r>
        <w:rPr>
          <w:rFonts w:ascii="Century Gothic" w:cs="Arial Unicode MS" w:hAnsi="Century Gothic"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ing Soorty</w:t>
      </w:r>
      <w:r>
        <w:rPr>
          <w:rFonts w:ascii="Century Gothic" w:cs="Arial Unicode MS" w:hAnsi="Century Gothic"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ascii="Century Gothic" w:cs="Arial Unicode MS" w:hAnsi="Century Gothic"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s 3 responsible cotton procurement options:</w:t>
      </w:r>
      <w:r>
        <w:rPr>
          <w:rFonts w:ascii="Century Gothic" w:cs="Arial Unicode MS" w:hAnsi="Century Gothic"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SOCI (Soorty Organic Cotton Initiative), Second Life</w:t>
      </w:r>
      <w:r>
        <w:rPr>
          <w:rFonts w:ascii="Century Gothic" w:cs="Arial Unicode MS" w:hAnsi="Century Gothic"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ascii="Century Gothic" w:cs="Arial Unicode MS" w:hAnsi="Century Gothic"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Soorty's denim-to-denim recycled cotton solutions and Soorty Regen </w:t>
      </w:r>
      <w:r>
        <w:rPr>
          <w:rFonts w:ascii="Century Gothic" w:cs="Arial Unicode MS" w:hAnsi="Century Gothic"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Century Gothic" w:cs="Arial Unicode MS" w:hAnsi="Century Gothic"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Soorty</w:t>
      </w:r>
      <w:r>
        <w:rPr>
          <w:rFonts w:ascii="Century Gothic" w:cs="Arial Unicode MS" w:hAnsi="Century Gothic"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ascii="Century Gothic" w:cs="Arial Unicode MS" w:hAnsi="Century Gothic"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s venture into regenerative cotton farming. </w:t>
      </w:r>
    </w:p>
    <w:p>
      <w:pPr>
        <w:keepNext w:val="0"/>
        <w:keepLines w:val="0"/>
        <w:pageBreakBefore w:val="0"/>
        <w:widowControl w:val="1"/>
        <w:numPr>
          <w:ilvl w:val="0"/>
          <w:numId w:val="4"/>
        </w:numPr>
        <w:shd w:val="clear" w:color="auto" w:fill="auto"/>
        <w:suppressAutoHyphens w:val="0"/>
        <w:bidi w:val="0"/>
        <w:spacing w:before="0" w:after="0" w:line="259" w:lineRule="auto"/>
        <w:ind w:right="0"/>
        <w:jc w:val="left"/>
        <w:outlineLvl w:val="9"/>
        <w:rPr>
          <w:rFonts w:ascii="Century Gothic" w:cs="Arial Unicode MS" w:hAnsi="Century Gothic" w:eastAsia="Arial Unicode MS"/>
          <w:b w:val="0"/>
          <w:bCs w:val="0"/>
          <w:i w:val="0"/>
          <w:iCs w:val="0"/>
          <w:caps w:val="0"/>
          <w:smallCaps w:val="0"/>
          <w:strike w:val="0"/>
          <w:dstrike w:val="0"/>
          <w:outline w:val="0"/>
          <w:color w:val="000000"/>
          <w:spacing w:val="0"/>
          <w:kern w:val="2"/>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Century Gothic" w:cs="Arial Unicode MS" w:hAnsi="Century Gothic"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Exclusive Trends Presentation</w:t>
      </w:r>
      <w:r>
        <w:rPr>
          <w:rFonts w:ascii="Century Gothic" w:cs="Arial Unicode MS" w:hAnsi="Century Gothic"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by the esteemed industry expert, Miles Johnson, showcasing AW2526 denim trends curated specially for SpaceD visitors.</w:t>
      </w:r>
    </w:p>
    <w:p>
      <w:pPr>
        <w:keepNext w:val="0"/>
        <w:keepLines w:val="0"/>
        <w:pageBreakBefore w:val="0"/>
        <w:widowControl w:val="1"/>
        <w:numPr>
          <w:ilvl w:val="0"/>
          <w:numId w:val="4"/>
        </w:numPr>
        <w:shd w:val="clear" w:color="auto" w:fill="auto"/>
        <w:suppressAutoHyphens w:val="0"/>
        <w:bidi w:val="0"/>
        <w:spacing w:before="0" w:after="0" w:line="259" w:lineRule="auto"/>
        <w:ind w:right="0"/>
        <w:jc w:val="left"/>
        <w:outlineLvl w:val="9"/>
        <w:rPr>
          <w:rFonts w:ascii="Century Gothic" w:cs="Arial Unicode MS" w:hAnsi="Century Gothic" w:eastAsia="Arial Unicode MS"/>
          <w:b w:val="0"/>
          <w:bCs w:val="0"/>
          <w:i w:val="0"/>
          <w:iCs w:val="0"/>
          <w:caps w:val="0"/>
          <w:smallCaps w:val="0"/>
          <w:strike w:val="0"/>
          <w:dstrike w:val="0"/>
          <w:outline w:val="0"/>
          <w:color w:val="000000"/>
          <w:spacing w:val="0"/>
          <w:kern w:val="2"/>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Century Gothic" w:cs="Arial Unicode MS" w:hAnsi="Century Gothic"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The Mills Fabrica NYC Pop-Up</w:t>
      </w:r>
      <w:r>
        <w:rPr>
          <w:rFonts w:ascii="Century Gothic" w:cs="Arial Unicode MS" w:hAnsi="Century Gothic"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Century Gothic" w:cs="Arial Unicode MS" w:hAnsi="Century Gothic"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SpaceD will temporarily host the London based solutions accelerating platform Mills Fabrica,</w:t>
      </w:r>
      <w:r>
        <w:rPr>
          <w:rFonts w:ascii="Century Gothic" w:cs="Arial Unicode MS" w:hAnsi="Century Gothic"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Century Gothic" w:cs="Arial Unicode MS" w:hAnsi="Century Gothic"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and its </w:t>
      </w:r>
      <w:r>
        <w:rPr>
          <w:rFonts w:ascii="Century Gothic" w:cs="Arial Unicode MS" w:hAnsi="Century Gothic"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pioneering innovators Beyond Remade, Fibe, Circ, and Xeros.</w:t>
      </w:r>
    </w:p>
    <w:p>
      <w:pPr>
        <w:keepNext w:val="0"/>
        <w:keepLines w:val="0"/>
        <w:pageBreakBefore w:val="0"/>
        <w:widowControl w:val="1"/>
        <w:numPr>
          <w:ilvl w:val="1"/>
          <w:numId w:val="4"/>
        </w:numPr>
        <w:shd w:val="clear" w:color="auto" w:fill="auto"/>
        <w:suppressAutoHyphens w:val="0"/>
        <w:bidi w:val="0"/>
        <w:spacing w:before="0" w:after="0" w:line="259" w:lineRule="auto"/>
        <w:ind w:right="0"/>
        <w:jc w:val="left"/>
        <w:outlineLvl w:val="9"/>
        <w:rPr>
          <w:rFonts w:ascii="Century Gothic" w:cs="Arial Unicode MS" w:hAnsi="Century Gothic" w:eastAsia="Arial Unicode MS"/>
          <w:b w:val="0"/>
          <w:bCs w:val="0"/>
          <w:i w:val="0"/>
          <w:iCs w:val="0"/>
          <w:caps w:val="0"/>
          <w:smallCaps w:val="0"/>
          <w:strike w:val="0"/>
          <w:dstrike w:val="0"/>
          <w:outline w:val="0"/>
          <w:color w:val="000000"/>
          <w:spacing w:val="0"/>
          <w:kern w:val="2"/>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Century Gothic" w:cs="Arial Unicode MS" w:hAnsi="Century Gothic"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Beyond Remade</w:t>
      </w:r>
      <w:r>
        <w:rPr>
          <w:rFonts w:ascii="Century Gothic" w:cs="Arial Unicode MS" w:hAnsi="Century Gothic"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Century Gothic" w:cs="Arial Unicode MS" w:hAnsi="Century Gothic"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Century Gothic" w:cs="Arial Unicode MS" w:hAnsi="Century Gothic"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Reimagined timeless classics using reclaimed textiles, made by long-time vintage lovers Beyond Retro. https://www.beyondremade.com/ </w:t>
      </w:r>
    </w:p>
    <w:p>
      <w:pPr>
        <w:keepNext w:val="0"/>
        <w:keepLines w:val="0"/>
        <w:pageBreakBefore w:val="0"/>
        <w:widowControl w:val="1"/>
        <w:numPr>
          <w:ilvl w:val="1"/>
          <w:numId w:val="4"/>
        </w:numPr>
        <w:shd w:val="clear" w:color="auto" w:fill="auto"/>
        <w:suppressAutoHyphens w:val="0"/>
        <w:bidi w:val="0"/>
        <w:spacing w:before="0" w:after="0" w:line="259" w:lineRule="auto"/>
        <w:ind w:right="0"/>
        <w:jc w:val="left"/>
        <w:outlineLvl w:val="9"/>
        <w:rPr>
          <w:rFonts w:ascii="Century Gothic" w:cs="Arial Unicode MS" w:hAnsi="Century Gothic" w:eastAsia="Arial Unicode MS"/>
          <w:b w:val="0"/>
          <w:bCs w:val="0"/>
          <w:i w:val="0"/>
          <w:iCs w:val="0"/>
          <w:caps w:val="0"/>
          <w:smallCaps w:val="0"/>
          <w:strike w:val="0"/>
          <w:dstrike w:val="0"/>
          <w:outline w:val="0"/>
          <w:color w:val="000000"/>
          <w:spacing w:val="0"/>
          <w:kern w:val="2"/>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Century Gothic" w:cs="Arial Unicode MS" w:hAnsi="Century Gothic"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Fibe</w:t>
      </w:r>
      <w:r>
        <w:rPr>
          <w:rFonts w:ascii="Century Gothic" w:cs="Arial Unicode MS" w:hAnsi="Century Gothic"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Making textile fibers from potato waste. The material uses 99.7% less water, no additional land and produces 82% less CO2e than cotton. https://www.fibe.uk/ </w:t>
      </w:r>
    </w:p>
    <w:p>
      <w:pPr>
        <w:keepNext w:val="0"/>
        <w:keepLines w:val="0"/>
        <w:pageBreakBefore w:val="0"/>
        <w:widowControl w:val="1"/>
        <w:numPr>
          <w:ilvl w:val="1"/>
          <w:numId w:val="4"/>
        </w:numPr>
        <w:shd w:val="clear" w:color="auto" w:fill="auto"/>
        <w:suppressAutoHyphens w:val="0"/>
        <w:bidi w:val="0"/>
        <w:spacing w:before="0" w:after="0" w:line="259" w:lineRule="auto"/>
        <w:ind w:right="0"/>
        <w:jc w:val="left"/>
        <w:outlineLvl w:val="9"/>
        <w:rPr>
          <w:rFonts w:ascii="Century Gothic" w:cs="Arial Unicode MS" w:hAnsi="Century Gothic" w:eastAsia="Arial Unicode MS"/>
          <w:b w:val="0"/>
          <w:bCs w:val="0"/>
          <w:i w:val="0"/>
          <w:iCs w:val="0"/>
          <w:caps w:val="0"/>
          <w:smallCaps w:val="0"/>
          <w:strike w:val="0"/>
          <w:dstrike w:val="0"/>
          <w:outline w:val="0"/>
          <w:color w:val="000000"/>
          <w:spacing w:val="0"/>
          <w:kern w:val="2"/>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Century Gothic" w:cs="Arial Unicode MS" w:hAnsi="Century Gothic"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Xeros</w:t>
      </w:r>
      <w:r>
        <w:rPr>
          <w:rFonts w:ascii="Century Gothic" w:cs="Arial Unicode MS" w:hAnsi="Century Gothic"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A microfibre filtration technology which can be integrated into a washing machines for houses as well as built at a large scale for industry. Filters out +90% of the microfibers.</w:t>
      </w:r>
      <w:r>
        <w:rPr>
          <w:rFonts w:ascii="Century Gothic" w:cs="Arial Unicode MS" w:hAnsi="Century Gothic"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Century Gothic" w:cs="Arial Unicode MS" w:hAnsi="Century Gothic"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https://xerostech.com/</w:t>
      </w:r>
    </w:p>
    <w:p>
      <w:pPr>
        <w:keepNext w:val="0"/>
        <w:keepLines w:val="0"/>
        <w:pageBreakBefore w:val="0"/>
        <w:widowControl w:val="1"/>
        <w:numPr>
          <w:ilvl w:val="1"/>
          <w:numId w:val="4"/>
        </w:numPr>
        <w:shd w:val="clear" w:color="auto" w:fill="auto"/>
        <w:suppressAutoHyphens w:val="0"/>
        <w:bidi w:val="0"/>
        <w:spacing w:before="0" w:after="0" w:line="259" w:lineRule="auto"/>
        <w:ind w:right="0"/>
        <w:jc w:val="left"/>
        <w:outlineLvl w:val="9"/>
        <w:rPr>
          <w:rFonts w:ascii="Century Gothic" w:cs="Arial Unicode MS" w:hAnsi="Century Gothic" w:eastAsia="Arial Unicode MS"/>
          <w:b w:val="0"/>
          <w:bCs w:val="0"/>
          <w:i w:val="0"/>
          <w:iCs w:val="0"/>
          <w:caps w:val="0"/>
          <w:smallCaps w:val="0"/>
          <w:strike w:val="0"/>
          <w:dstrike w:val="0"/>
          <w:outline w:val="0"/>
          <w:color w:val="000000"/>
          <w:spacing w:val="0"/>
          <w:kern w:val="2"/>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Century Gothic" w:cs="Arial Unicode MS" w:hAnsi="Century Gothic"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Circ</w:t>
      </w:r>
      <w:r>
        <w:rPr>
          <w:rFonts w:ascii="Century Gothic" w:cs="Arial Unicode MS" w:hAnsi="Century Gothic"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A pioneering technology that returns polycotton waste back to the raw materials from which it was made. An Earthshot Prize finalist.</w:t>
      </w:r>
      <w:r>
        <w:rPr>
          <w:rFonts w:ascii="Century Gothic" w:cs="Arial Unicode MS" w:hAnsi="Century Gothic"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Century Gothic" w:cs="Arial Unicode MS" w:hAnsi="Century Gothic"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https://circ.earth/ </w:t>
      </w:r>
    </w:p>
    <w:p>
      <w:pPr>
        <w:keepNext w:val="0"/>
        <w:keepLines w:val="0"/>
        <w:pageBreakBefore w:val="0"/>
        <w:widowControl w:val="1"/>
        <w:numPr>
          <w:ilvl w:val="0"/>
          <w:numId w:val="4"/>
        </w:numPr>
        <w:shd w:val="clear" w:color="auto" w:fill="auto"/>
        <w:suppressAutoHyphens w:val="0"/>
        <w:bidi w:val="0"/>
        <w:spacing w:before="0" w:after="0" w:line="259" w:lineRule="auto"/>
        <w:ind w:right="0"/>
        <w:jc w:val="left"/>
        <w:outlineLvl w:val="9"/>
        <w:rPr>
          <w:rFonts w:ascii="Century Gothic" w:cs="Arial Unicode MS" w:hAnsi="Century Gothic" w:eastAsia="Arial Unicode MS"/>
          <w:b w:val="0"/>
          <w:bCs w:val="0"/>
          <w:i w:val="0"/>
          <w:iCs w:val="0"/>
          <w:caps w:val="0"/>
          <w:smallCaps w:val="0"/>
          <w:strike w:val="0"/>
          <w:dstrike w:val="0"/>
          <w:outline w:val="0"/>
          <w:color w:val="000000"/>
          <w:spacing w:val="0"/>
          <w:kern w:val="2"/>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Century Gothic" w:cs="Arial Unicode MS" w:hAnsi="Century Gothic"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BioBlack TX</w:t>
      </w:r>
      <w:r>
        <w:rPr>
          <w:rFonts w:ascii="Century Gothic" w:cs="Arial Unicode MS" w:hAnsi="Century Gothic" w:eastAsia="Arial Unicode MS" w:hint="default"/>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Century Gothic" w:cs="Arial Unicode MS" w:hAnsi="Century Gothic"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by Nature Coatings:</w:t>
      </w:r>
      <w:r>
        <w:rPr>
          <w:rFonts w:ascii="Century Gothic" w:cs="Arial Unicode MS" w:hAnsi="Century Gothic"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Century Gothic" w:cs="Arial Unicode MS" w:hAnsi="Century Gothic"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A display of the world</w:t>
      </w:r>
      <w:r>
        <w:rPr>
          <w:rFonts w:ascii="Century Gothic" w:cs="Arial Unicode MS" w:hAnsi="Century Gothic"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ascii="Century Gothic" w:cs="Arial Unicode MS" w:hAnsi="Century Gothic"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s </w:t>
      </w:r>
      <w:r>
        <w:rPr>
          <w:rFonts w:ascii="Century Gothic" w:cs="Arial Unicode MS" w:hAnsi="Century Gothic"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cleanest black pigment globally</w:t>
      </w:r>
      <w:r>
        <w:rPr>
          <w:rFonts w:ascii="Century Gothic" w:cs="Arial Unicode MS" w:hAnsi="Century Gothic"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with a display from raw material (wood waste) to end products.</w:t>
      </w:r>
    </w:p>
    <w:p>
      <w:pPr>
        <w:keepNext w:val="0"/>
        <w:keepLines w:val="0"/>
        <w:pageBreakBefore w:val="0"/>
        <w:widowControl w:val="1"/>
        <w:numPr>
          <w:ilvl w:val="0"/>
          <w:numId w:val="4"/>
        </w:numPr>
        <w:shd w:val="clear" w:color="auto" w:fill="auto"/>
        <w:suppressAutoHyphens w:val="0"/>
        <w:bidi w:val="0"/>
        <w:spacing w:before="0" w:after="0" w:line="259" w:lineRule="auto"/>
        <w:ind w:right="0"/>
        <w:jc w:val="left"/>
        <w:outlineLvl w:val="9"/>
        <w:rPr>
          <w:rFonts w:ascii="Century Gothic" w:cs="Arial Unicode MS" w:hAnsi="Century Gothic" w:eastAsia="Arial Unicode MS"/>
          <w:b w:val="0"/>
          <w:bCs w:val="0"/>
          <w:i w:val="0"/>
          <w:iCs w:val="0"/>
          <w:caps w:val="0"/>
          <w:smallCaps w:val="0"/>
          <w:strike w:val="0"/>
          <w:dstrike w:val="0"/>
          <w:outline w:val="0"/>
          <w:color w:val="000000"/>
          <w:spacing w:val="0"/>
          <w:kern w:val="2"/>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Century Gothic" w:cs="Arial Unicode MS" w:hAnsi="Century Gothic"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HMS Designer Pens Workshop:</w:t>
      </w:r>
      <w:r>
        <w:rPr>
          <w:rFonts w:ascii="Century Gothic" w:cs="Arial Unicode MS" w:hAnsi="Century Gothic"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A brief presentation of the safe laundry innovation followed by a hands-on workshop allowing participants to design unique denim washes </w:t>
      </w:r>
      <w:r>
        <w:rPr>
          <w:rFonts w:ascii="Century Gothic" w:cs="Arial Unicode MS" w:hAnsi="Century Gothic"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da-DK"/>
          <w14:textOutline w14:w="12700" w14:cap="flat">
            <w14:noFill/>
            <w14:miter w14:lim="400000"/>
          </w14:textOutline>
          <w14:textFill>
            <w14:solidFill>
              <w14:srgbClr w14:val="000000"/>
            </w14:solidFill>
          </w14:textFill>
        </w:rPr>
        <w:t xml:space="preserve">bags </w:t>
      </w:r>
      <w:r>
        <w:rPr>
          <w:rFonts w:ascii="Century Gothic" w:cs="Arial Unicode MS" w:hAnsi="Century Gothic"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prepared by Soorty using HMS Designer Pens.</w:t>
      </w:r>
    </w:p>
    <w:p>
      <w:pPr>
        <w:keepNext w:val="0"/>
        <w:keepLines w:val="0"/>
        <w:pageBreakBefore w:val="0"/>
        <w:widowControl w:val="1"/>
        <w:numPr>
          <w:ilvl w:val="0"/>
          <w:numId w:val="4"/>
        </w:numPr>
        <w:shd w:val="clear" w:color="auto" w:fill="auto"/>
        <w:suppressAutoHyphens w:val="0"/>
        <w:bidi w:val="0"/>
        <w:spacing w:before="0" w:after="0" w:line="259" w:lineRule="auto"/>
        <w:ind w:right="0"/>
        <w:jc w:val="left"/>
        <w:outlineLvl w:val="9"/>
        <w:rPr>
          <w:rFonts w:ascii="Century Gothic" w:cs="Arial Unicode MS" w:hAnsi="Century Gothic" w:eastAsia="Arial Unicode MS"/>
          <w:b w:val="0"/>
          <w:bCs w:val="0"/>
          <w:i w:val="0"/>
          <w:iCs w:val="0"/>
          <w:caps w:val="0"/>
          <w:smallCaps w:val="0"/>
          <w:strike w:val="0"/>
          <w:dstrike w:val="0"/>
          <w:outline w:val="0"/>
          <w:color w:val="000000"/>
          <w:spacing w:val="0"/>
          <w:kern w:val="2"/>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Century Gothic" w:cs="Arial Unicode MS" w:hAnsi="Century Gothic"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BioDesign Challenge:</w:t>
      </w:r>
      <w:r>
        <w:rPr>
          <w:rFonts w:ascii="Century Gothic" w:cs="Arial Unicode MS" w:hAnsi="Century Gothic"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Insights into how BDC bridges the realms of art, design, and biotechnology.</w:t>
      </w:r>
    </w:p>
    <w:p>
      <w:pPr>
        <w:keepNext w:val="0"/>
        <w:keepLines w:val="0"/>
        <w:pageBreakBefore w:val="0"/>
        <w:widowControl w:val="1"/>
        <w:numPr>
          <w:ilvl w:val="0"/>
          <w:numId w:val="4"/>
        </w:numPr>
        <w:shd w:val="clear" w:color="auto" w:fill="auto"/>
        <w:suppressAutoHyphens w:val="0"/>
        <w:bidi w:val="0"/>
        <w:spacing w:before="0" w:after="0" w:line="259" w:lineRule="auto"/>
        <w:ind w:right="0"/>
        <w:jc w:val="left"/>
        <w:outlineLvl w:val="9"/>
        <w:rPr>
          <w:rFonts w:ascii="Century Gothic" w:cs="Arial Unicode MS" w:hAnsi="Century Gothic" w:eastAsia="Arial Unicode MS"/>
          <w:b w:val="0"/>
          <w:bCs w:val="0"/>
          <w:i w:val="0"/>
          <w:iCs w:val="0"/>
          <w:caps w:val="0"/>
          <w:smallCaps w:val="0"/>
          <w:strike w:val="0"/>
          <w:dstrike w:val="0"/>
          <w:outline w:val="0"/>
          <w:color w:val="000000"/>
          <w:spacing w:val="0"/>
          <w:kern w:val="2"/>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Century Gothic" w:cs="Arial Unicode MS" w:hAnsi="Century Gothic"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Denim Curiosity Table:</w:t>
      </w:r>
      <w:r>
        <w:rPr>
          <w:rFonts w:ascii="Century Gothic" w:cs="Arial Unicode MS" w:hAnsi="Century Gothic"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Updates on Soorty</w:t>
      </w:r>
      <w:r>
        <w:rPr>
          <w:rFonts w:ascii="Century Gothic" w:cs="Arial Unicode MS" w:hAnsi="Century Gothic"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ascii="Century Gothic" w:cs="Arial Unicode MS" w:hAnsi="Century Gothic"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s display of responsible materials and innovative technologies.</w:t>
      </w:r>
    </w:p>
    <w:p>
      <w:pPr>
        <w:keepNext w:val="0"/>
        <w:keepLines w:val="0"/>
        <w:pageBreakBefore w:val="0"/>
        <w:widowControl w:val="1"/>
        <w:numPr>
          <w:ilvl w:val="0"/>
          <w:numId w:val="4"/>
        </w:numPr>
        <w:shd w:val="clear" w:color="auto" w:fill="auto"/>
        <w:suppressAutoHyphens w:val="0"/>
        <w:bidi w:val="0"/>
        <w:spacing w:before="0" w:after="0" w:line="259" w:lineRule="auto"/>
        <w:ind w:right="0"/>
        <w:jc w:val="left"/>
        <w:outlineLvl w:val="9"/>
        <w:rPr>
          <w:rFonts w:ascii="Century Gothic" w:cs="Arial Unicode MS" w:hAnsi="Century Gothic" w:eastAsia="Arial Unicode MS"/>
          <w:b w:val="0"/>
          <w:bCs w:val="0"/>
          <w:i w:val="0"/>
          <w:iCs w:val="0"/>
          <w:caps w:val="0"/>
          <w:smallCaps w:val="0"/>
          <w:strike w:val="0"/>
          <w:dstrike w:val="0"/>
          <w:outline w:val="0"/>
          <w:color w:val="000000"/>
          <w:spacing w:val="0"/>
          <w:kern w:val="2"/>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Century Gothic" w:cs="Arial Unicode MS" w:hAnsi="Century Gothic"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Inspiring </w:t>
      </w:r>
      <w:r>
        <w:rPr>
          <w:rFonts w:ascii="Century Gothic" w:cs="Arial Unicode MS" w:hAnsi="Century Gothic"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fr-FR"/>
          <w14:textOutline w14:w="12700" w14:cap="flat">
            <w14:noFill/>
            <w14:miter w14:lim="400000"/>
          </w14:textOutline>
          <w14:textFill>
            <w14:solidFill>
              <w14:srgbClr w14:val="000000"/>
            </w14:solidFill>
          </w14:textFill>
        </w:rPr>
        <w:t>Collections:</w:t>
      </w:r>
      <w:r>
        <w:rPr>
          <w:rFonts w:ascii="Century Gothic" w:cs="Arial Unicode MS" w:hAnsi="Century Gothic"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Exclusive capsule collections, ORBIT and Old Friends, meticulously crafted in collaboration with Miles Johnson as well as Soorty</w:t>
      </w:r>
      <w:r>
        <w:rPr>
          <w:rFonts w:ascii="Century Gothic" w:cs="Arial Unicode MS" w:hAnsi="Century Gothic"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ascii="Century Gothic" w:cs="Arial Unicode MS" w:hAnsi="Century Gothic"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s SS25 collection. </w:t>
      </w:r>
    </w:p>
    <w:p>
      <w:pPr>
        <w:keepNext w:val="0"/>
        <w:keepLines w:val="0"/>
        <w:pageBreakBefore w:val="0"/>
        <w:widowControl w:val="1"/>
        <w:shd w:val="clear" w:color="auto" w:fill="auto"/>
        <w:suppressAutoHyphens w:val="0"/>
        <w:bidi w:val="0"/>
        <w:spacing w:before="0" w:after="0" w:line="259" w:lineRule="auto"/>
        <w:ind w:left="0" w:right="0" w:firstLine="0"/>
        <w:jc w:val="left"/>
        <w:outlineLvl w:val="9"/>
        <w:rPr>
          <w:rFonts w:ascii="Century Gothic" w:cs="Century Gothic" w:hAnsi="Century Gothic" w:eastAsia="Century Gothic"/>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59" w:lineRule="auto"/>
        <w:ind w:left="0" w:right="0" w:firstLine="0"/>
        <w:jc w:val="left"/>
        <w:outlineLvl w:val="9"/>
        <w:rPr>
          <w:rFonts w:ascii="Century Gothic" w:cs="Century Gothic" w:hAnsi="Century Gothic" w:eastAsia="Century Gothic"/>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Century Gothic" w:cs="Arial Unicode MS" w:hAnsi="Century Gothic"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SpaceD promises to host an evening of exploration, inspiration, and cutting-edge sustainable denim innovation. The event will be a prelude to the KP NY exhibition, where Soorty is set to unveil </w:t>
      </w:r>
      <w:r>
        <w:rPr>
          <w:rFonts w:ascii="Century Gothic" w:cs="Arial Unicode MS" w:hAnsi="Century Gothic"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its SS25 collection together with </w:t>
      </w:r>
      <w:r>
        <w:rPr>
          <w:rFonts w:ascii="Century Gothic" w:cs="Arial Unicode MS" w:hAnsi="Century Gothic"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an array of exciting partnerships and engagements.</w:t>
      </w:r>
    </w:p>
    <w:p>
      <w:pPr>
        <w:keepNext w:val="0"/>
        <w:keepLines w:val="0"/>
        <w:pageBreakBefore w:val="0"/>
        <w:widowControl w:val="1"/>
        <w:shd w:val="clear" w:color="auto" w:fill="auto"/>
        <w:suppressAutoHyphens w:val="0"/>
        <w:bidi w:val="0"/>
        <w:spacing w:before="0" w:after="0" w:line="259" w:lineRule="auto"/>
        <w:ind w:left="0" w:right="0" w:firstLine="0"/>
        <w:jc w:val="left"/>
        <w:outlineLvl w:val="9"/>
        <w:rPr>
          <w:rFonts w:ascii="Century Gothic" w:cs="Century Gothic" w:hAnsi="Century Gothic" w:eastAsia="Century Gothic"/>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Century Gothic" w:cs="Century Gothic" w:hAnsi="Century Gothic" w:eastAsia="Century Gothic"/>
          <w:b w:val="0"/>
          <w:bCs w:val="0"/>
          <w:i w:val="0"/>
          <w:iCs w:val="0"/>
          <w:caps w:val="0"/>
          <w:smallCaps w:val="0"/>
          <w:strike w:val="0"/>
          <w:dstrike w:val="0"/>
          <w:outline w:val="0"/>
          <w:color w:val="000000"/>
          <w:spacing w:val="0"/>
          <w:kern w:val="0"/>
          <w:position w:val="0"/>
          <w:sz w:val="20"/>
          <w:szCs w:val="20"/>
          <w:u w:val="single" w:color="000000"/>
          <w:shd w:val="nil" w:color="auto" w:fill="auto"/>
          <w:vertAlign w:val="baseline"/>
          <w:rtl w:val="0"/>
          <w:lang w:val="en-US"/>
          <w14:textOutline>
            <w14:noFill/>
          </w14:textOutline>
          <w14:textFill>
            <w14:solidFill>
              <w14:srgbClr w14:val="000000"/>
            </w14:solidFill>
          </w14:textFill>
        </w:rPr>
      </w:pPr>
      <w:r>
        <w:rPr>
          <w:rFonts w:ascii="Century Gothic" w:cs="Arial Unicode MS" w:hAnsi="Century Gothic" w:eastAsia="Arial Unicode MS"/>
          <w:b w:val="1"/>
          <w:bCs w:val="1"/>
          <w:i w:val="0"/>
          <w:iCs w:val="0"/>
          <w:caps w:val="0"/>
          <w:smallCaps w:val="0"/>
          <w:strike w:val="0"/>
          <w:dstrike w:val="0"/>
          <w:outline w:val="0"/>
          <w:color w:val="000000"/>
          <w:spacing w:val="0"/>
          <w:kern w:val="0"/>
          <w:position w:val="0"/>
          <w:sz w:val="20"/>
          <w:szCs w:val="20"/>
          <w:u w:val="single" w:color="000000"/>
          <w:shd w:val="nil" w:color="auto" w:fill="auto"/>
          <w:vertAlign w:val="baseline"/>
          <w:rtl w:val="0"/>
          <w:lang w:val="en-US"/>
          <w14:textOutline>
            <w14:noFill/>
          </w14:textOutline>
          <w14:textFill>
            <w14:solidFill>
              <w14:srgbClr w14:val="000000"/>
            </w14:solidFill>
          </w14:textFill>
        </w:rPr>
        <w:t>About Soorty</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Century Gothic" w:cs="Century Gothic" w:hAnsi="Century Gothic" w:eastAsia="Century Gothic"/>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Fonts w:ascii="Century Gothic" w:cs="Arial Unicode MS" w:hAnsi="Century Gothic"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Soorty is a family of engineers and designers who are passionate about creating denim that makes people look and feel good by imbuing its core values of innovation, design and sustainability. Believing that sustainable denim needs to be manufactured at scale, Soorty is using its comprehensive vertically integrated infrastructure spanning Pakistan, Turkey and Bangladesh to do just that. The company offers LEED certified production in cost-leading countries Pakistan and Bangladesh, a co-creation development facility in the hub of denim innovation Turkey, and design centers in the denim fashion hubs of the world - New York and Amsterdam. It has developed a strong foothold in European and US markets, producing for high street as well as premium brands in these regions.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Century Gothic" w:cs="Century Gothic" w:hAnsi="Century Gothic" w:eastAsia="Century Gothic"/>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Fonts w:ascii="Century Gothic" w:cs="Arial Unicode MS" w:hAnsi="Century Gothic"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Century Gothic" w:cs="Century Gothic" w:hAnsi="Century Gothic" w:eastAsia="Century Gothic"/>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Fonts w:ascii="Century Gothic" w:cs="Arial Unicode MS" w:hAnsi="Century Gothic"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Soorty is the only company to have LEED Platinum and Cradle2Cradle Gold certification across both its denim fabric mill and garment factory, a testament to its commitment to the circular economy and mass sustainable production.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Century Gothic" w:cs="Century Gothic" w:hAnsi="Century Gothic" w:eastAsia="Century Gothic"/>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Fonts w:ascii="Century Gothic" w:cs="Arial Unicode MS" w:hAnsi="Century Gothic"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Century Gothic" w:cs="Century Gothic" w:hAnsi="Century Gothic" w:eastAsia="Century Gothic"/>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Fonts w:ascii="Century Gothic" w:cs="Arial Unicode MS" w:hAnsi="Century Gothic"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Soorty uses its extensive factory floors as spaces for social change. Under its Prism Project, it has hired hearing impaired individuals in high-noise areas in its laundry, flipping disabilities into strengths. Its SEWS program uses a traveling street theater to sensitize male members of under-privileged households to the benefits of female employment, in order to bring a paradigm shift in women labor force participation in Pakistan.</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Century Gothic" w:cs="Century Gothic" w:hAnsi="Century Gothic" w:eastAsia="Century Gothic"/>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Fonts w:ascii="Century Gothic" w:cs="Arial Unicode MS" w:hAnsi="Century Gothic"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Century Gothic" w:cs="Century Gothic" w:hAnsi="Century Gothic" w:eastAsia="Century Gothic"/>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pPr>
      <w:r>
        <w:rPr>
          <w:rFonts w:ascii="Century Gothic" w:cs="Arial Unicode MS" w:hAnsi="Century Gothic"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nl-NL"/>
          <w14:textOutline>
            <w14:noFill/>
          </w14:textOutline>
          <w14:textFill>
            <w14:solidFill>
              <w14:srgbClr w14:val="000000"/>
            </w14:solidFill>
          </w14:textFill>
        </w:rPr>
        <w:t>Soorty Organic Cotton Initiative, SOCI, is Soorty</w:t>
      </w:r>
      <w:r>
        <w:rPr>
          <w:rFonts w:ascii="Century Gothic" w:cs="Arial Unicode MS" w:hAnsi="Century Gothic"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w:t>
      </w:r>
      <w:r>
        <w:rPr>
          <w:rFonts w:ascii="Century Gothic" w:cs="Arial Unicode MS" w:hAnsi="Century Gothic"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s recent venture into organic cotton farming.</w:t>
      </w:r>
      <w:r>
        <w:rPr>
          <w:rFonts w:ascii="Century Gothic" w:cs="Arial Unicode MS" w:hAnsi="Century Gothic"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w:t>
      </w:r>
      <w:r>
        <w:rPr>
          <w:rFonts w:ascii="Century Gothic" w:cs="Arial Unicode MS" w:hAnsi="Century Gothic"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Covering 1000 farmers, SOCI will not only build capacity for organic cotton, but also enhance livelihoods through financial inclusion, women vocational training and access to clean water.</w:t>
      </w:r>
      <w:r>
        <w:rPr>
          <w:rFonts w:ascii="Century Gothic" w:cs="Arial Unicode MS" w:hAnsi="Century Gothic"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Century Gothic" w:cs="Century Gothic" w:hAnsi="Century Gothic" w:eastAsia="Century Gothic"/>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Fonts w:ascii="Century Gothic" w:cs="Arial Unicode MS" w:hAnsi="Century Gothic"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Century Gothic" w:cs="Century Gothic" w:hAnsi="Century Gothic" w:eastAsia="Century Gothic"/>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Fonts w:ascii="Century Gothic" w:cs="Arial Unicode MS" w:hAnsi="Century Gothic"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NASDA Green Energy limited is Soorty Group</w:t>
      </w:r>
      <w:r>
        <w:rPr>
          <w:rFonts w:ascii="Century Gothic" w:cs="Arial Unicode MS" w:hAnsi="Century Gothic"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w:t>
      </w:r>
      <w:r>
        <w:rPr>
          <w:rFonts w:ascii="Century Gothic" w:cs="Arial Unicode MS" w:hAnsi="Century Gothic"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s venture into wind power. Starting September 2021, this will produce 50 MW of renewable energy for evacuation through the national grid to unelectrified rural neighborhoods.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Century Gothic" w:cs="Century Gothic" w:hAnsi="Century Gothic" w:eastAsia="Century Gothic"/>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Fonts w:ascii="Century Gothic" w:cs="Arial Unicode MS" w:hAnsi="Century Gothic"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Style w:val="None"/>
          <w:rFonts w:ascii="Century Gothic" w:cs="Century Gothic" w:hAnsi="Century Gothic" w:eastAsia="Century Gothic"/>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pPr>
      <w:r>
        <w:rPr>
          <w:rFonts w:ascii="Century Gothic" w:cs="Arial Unicode MS" w:hAnsi="Century Gothic"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nl-NL"/>
          <w14:textOutline>
            <w14:noFill/>
          </w14:textOutline>
          <w14:textFill>
            <w14:solidFill>
              <w14:srgbClr w14:val="000000"/>
            </w14:solidFill>
          </w14:textFill>
        </w:rPr>
        <w:t>@soortyenterprises @future.possibilities</w:t>
      </w:r>
      <w:r>
        <w:rPr>
          <w:rFonts w:ascii="Century Gothic" w:cs="Century Gothic" w:hAnsi="Century Gothic" w:eastAsia="Century Gothic"/>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br w:type="textWrapping"/>
      </w:r>
      <w:r>
        <w:rPr>
          <w:rStyle w:val="Hyperlink.0"/>
          <w:rFonts w:ascii="Century Gothic" w:cs="Century Gothic" w:hAnsi="Century Gothic" w:eastAsia="Century Gothic"/>
          <w:b w:val="0"/>
          <w:bCs w:val="0"/>
          <w:i w:val="0"/>
          <w:iCs w:val="0"/>
          <w:caps w:val="0"/>
          <w:smallCaps w:val="0"/>
          <w:strike w:val="0"/>
          <w:dstrike w:val="0"/>
          <w:outline w:val="0"/>
          <w:color w:val="0563c1"/>
          <w:spacing w:val="0"/>
          <w:kern w:val="0"/>
          <w:position w:val="0"/>
          <w:sz w:val="20"/>
          <w:szCs w:val="20"/>
          <w:u w:val="single" w:color="0563c1"/>
          <w:shd w:val="nil" w:color="auto" w:fill="auto"/>
          <w:vertAlign w:val="baseline"/>
          <w:rtl w:val="0"/>
          <w:lang w:val="en-US"/>
          <w14:textOutline w14:w="12700" w14:cap="flat">
            <w14:noFill/>
            <w14:miter w14:lim="400000"/>
          </w14:textOutline>
          <w14:textFill>
            <w14:solidFill>
              <w14:srgbClr w14:val="0563C1"/>
            </w14:solidFill>
          </w14:textFill>
        </w:rPr>
        <w:fldChar w:fldCharType="begin" w:fldLock="0"/>
      </w:r>
      <w:r>
        <w:rPr>
          <w:rStyle w:val="Hyperlink.0"/>
          <w:rFonts w:ascii="Century Gothic" w:cs="Century Gothic" w:hAnsi="Century Gothic" w:eastAsia="Century Gothic"/>
          <w:b w:val="0"/>
          <w:bCs w:val="0"/>
          <w:i w:val="0"/>
          <w:iCs w:val="0"/>
          <w:caps w:val="0"/>
          <w:smallCaps w:val="0"/>
          <w:strike w:val="0"/>
          <w:dstrike w:val="0"/>
          <w:outline w:val="0"/>
          <w:color w:val="0563c1"/>
          <w:spacing w:val="0"/>
          <w:kern w:val="0"/>
          <w:position w:val="0"/>
          <w:sz w:val="20"/>
          <w:szCs w:val="20"/>
          <w:u w:val="single" w:color="0563c1"/>
          <w:shd w:val="nil" w:color="auto" w:fill="auto"/>
          <w:vertAlign w:val="baseline"/>
          <w:rtl w:val="0"/>
          <w:lang w:val="en-US"/>
          <w14:textOutline w14:w="12700" w14:cap="flat">
            <w14:noFill/>
            <w14:miter w14:lim="400000"/>
          </w14:textOutline>
          <w14:textFill>
            <w14:solidFill>
              <w14:srgbClr w14:val="0563C1"/>
            </w14:solidFill>
          </w14:textFill>
        </w:rPr>
        <w:instrText xml:space="preserve"> HYPERLINK "http://future-possibilities.com"</w:instrText>
      </w:r>
      <w:r>
        <w:rPr>
          <w:rStyle w:val="Hyperlink.0"/>
          <w:rFonts w:ascii="Century Gothic" w:cs="Century Gothic" w:hAnsi="Century Gothic" w:eastAsia="Century Gothic"/>
          <w:b w:val="0"/>
          <w:bCs w:val="0"/>
          <w:i w:val="0"/>
          <w:iCs w:val="0"/>
          <w:caps w:val="0"/>
          <w:smallCaps w:val="0"/>
          <w:strike w:val="0"/>
          <w:dstrike w:val="0"/>
          <w:outline w:val="0"/>
          <w:color w:val="0563c1"/>
          <w:spacing w:val="0"/>
          <w:kern w:val="0"/>
          <w:position w:val="0"/>
          <w:sz w:val="20"/>
          <w:szCs w:val="20"/>
          <w:u w:val="single" w:color="0563c1"/>
          <w:shd w:val="nil" w:color="auto" w:fill="auto"/>
          <w:vertAlign w:val="baseline"/>
          <w:rtl w:val="0"/>
          <w:lang w:val="en-US"/>
          <w14:textOutline w14:w="12700" w14:cap="flat">
            <w14:noFill/>
            <w14:miter w14:lim="400000"/>
          </w14:textOutline>
          <w14:textFill>
            <w14:solidFill>
              <w14:srgbClr w14:val="0563C1"/>
            </w14:solidFill>
          </w14:textFill>
        </w:rPr>
        <w:fldChar w:fldCharType="separate" w:fldLock="0"/>
      </w:r>
      <w:r>
        <w:rPr>
          <w:rStyle w:val="Hyperlink.0"/>
          <w:rFonts w:ascii="Century Gothic" w:cs="Arial Unicode MS" w:hAnsi="Century Gothic" w:eastAsia="Arial Unicode MS"/>
          <w:b w:val="0"/>
          <w:bCs w:val="0"/>
          <w:i w:val="0"/>
          <w:iCs w:val="0"/>
          <w:caps w:val="0"/>
          <w:smallCaps w:val="0"/>
          <w:strike w:val="0"/>
          <w:dstrike w:val="0"/>
          <w:outline w:val="0"/>
          <w:color w:val="0563c1"/>
          <w:spacing w:val="0"/>
          <w:kern w:val="0"/>
          <w:position w:val="0"/>
          <w:sz w:val="20"/>
          <w:szCs w:val="20"/>
          <w:u w:val="single" w:color="0563c1"/>
          <w:shd w:val="nil" w:color="auto" w:fill="auto"/>
          <w:vertAlign w:val="baseline"/>
          <w:rtl w:val="0"/>
          <w:lang w:val="en-US"/>
          <w14:textOutline w14:w="12700" w14:cap="flat">
            <w14:noFill/>
            <w14:miter w14:lim="400000"/>
          </w14:textOutline>
          <w14:textFill>
            <w14:solidFill>
              <w14:srgbClr w14:val="0563C1"/>
            </w14:solidFill>
          </w14:textFill>
        </w:rPr>
        <w:t>future-possibilities.com</w:t>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fldChar w:fldCharType="end" w:fldLock="0"/>
      </w:r>
      <w:r>
        <w:rPr>
          <w:rStyle w:val="None"/>
          <w:rFonts w:ascii="Century Gothic" w:cs="Arial Unicode MS" w:hAnsi="Century Gothic"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w:t>
        <w:br w:type="textWrapping"/>
      </w:r>
      <w:r>
        <w:rPr>
          <w:rStyle w:val="Hyperlink.1"/>
          <w:rFonts w:ascii="Century Gothic" w:cs="Century Gothic" w:hAnsi="Century Gothic" w:eastAsia="Century Gothic"/>
          <w:b w:val="0"/>
          <w:bCs w:val="0"/>
          <w:i w:val="0"/>
          <w:iCs w:val="0"/>
          <w:caps w:val="0"/>
          <w:smallCaps w:val="0"/>
          <w:strike w:val="0"/>
          <w:dstrike w:val="0"/>
          <w:outline w:val="0"/>
          <w:color w:val="0563c1"/>
          <w:spacing w:val="0"/>
          <w:kern w:val="0"/>
          <w:position w:val="0"/>
          <w:sz w:val="20"/>
          <w:szCs w:val="20"/>
          <w:u w:val="single" w:color="0563c1"/>
          <w:shd w:val="nil" w:color="auto" w:fill="auto"/>
          <w:vertAlign w:val="baseline"/>
          <w:rtl w:val="0"/>
          <w:lang w:val="nl-NL"/>
          <w14:textOutline w14:w="12700" w14:cap="flat">
            <w14:noFill/>
            <w14:miter w14:lim="400000"/>
          </w14:textOutline>
          <w14:textFill>
            <w14:solidFill>
              <w14:srgbClr w14:val="0563C1"/>
            </w14:solidFill>
          </w14:textFill>
        </w:rPr>
        <w:fldChar w:fldCharType="begin" w:fldLock="0"/>
      </w:r>
      <w:r>
        <w:rPr>
          <w:rStyle w:val="Hyperlink.1"/>
          <w:rFonts w:ascii="Century Gothic" w:cs="Century Gothic" w:hAnsi="Century Gothic" w:eastAsia="Century Gothic"/>
          <w:b w:val="0"/>
          <w:bCs w:val="0"/>
          <w:i w:val="0"/>
          <w:iCs w:val="0"/>
          <w:caps w:val="0"/>
          <w:smallCaps w:val="0"/>
          <w:strike w:val="0"/>
          <w:dstrike w:val="0"/>
          <w:outline w:val="0"/>
          <w:color w:val="0563c1"/>
          <w:spacing w:val="0"/>
          <w:kern w:val="0"/>
          <w:position w:val="0"/>
          <w:sz w:val="20"/>
          <w:szCs w:val="20"/>
          <w:u w:val="single" w:color="0563c1"/>
          <w:shd w:val="nil" w:color="auto" w:fill="auto"/>
          <w:vertAlign w:val="baseline"/>
          <w:rtl w:val="0"/>
          <w:lang w:val="nl-NL"/>
          <w14:textOutline w14:w="12700" w14:cap="flat">
            <w14:noFill/>
            <w14:miter w14:lim="400000"/>
          </w14:textOutline>
          <w14:textFill>
            <w14:solidFill>
              <w14:srgbClr w14:val="0563C1"/>
            </w14:solidFill>
          </w14:textFill>
        </w:rPr>
        <w:instrText xml:space="preserve"> HYPERLINK "http://soorty.com"</w:instrText>
      </w:r>
      <w:r>
        <w:rPr>
          <w:rStyle w:val="Hyperlink.1"/>
          <w:rFonts w:ascii="Century Gothic" w:cs="Century Gothic" w:hAnsi="Century Gothic" w:eastAsia="Century Gothic"/>
          <w:b w:val="0"/>
          <w:bCs w:val="0"/>
          <w:i w:val="0"/>
          <w:iCs w:val="0"/>
          <w:caps w:val="0"/>
          <w:smallCaps w:val="0"/>
          <w:strike w:val="0"/>
          <w:dstrike w:val="0"/>
          <w:outline w:val="0"/>
          <w:color w:val="0563c1"/>
          <w:spacing w:val="0"/>
          <w:kern w:val="0"/>
          <w:position w:val="0"/>
          <w:sz w:val="20"/>
          <w:szCs w:val="20"/>
          <w:u w:val="single" w:color="0563c1"/>
          <w:shd w:val="nil" w:color="auto" w:fill="auto"/>
          <w:vertAlign w:val="baseline"/>
          <w:rtl w:val="0"/>
          <w:lang w:val="nl-NL"/>
          <w14:textOutline w14:w="12700" w14:cap="flat">
            <w14:noFill/>
            <w14:miter w14:lim="400000"/>
          </w14:textOutline>
          <w14:textFill>
            <w14:solidFill>
              <w14:srgbClr w14:val="0563C1"/>
            </w14:solidFill>
          </w14:textFill>
        </w:rPr>
        <w:fldChar w:fldCharType="separate" w:fldLock="0"/>
      </w:r>
      <w:r>
        <w:rPr>
          <w:rStyle w:val="Hyperlink.1"/>
          <w:rFonts w:ascii="Century Gothic" w:cs="Arial Unicode MS" w:hAnsi="Century Gothic" w:eastAsia="Arial Unicode MS"/>
          <w:b w:val="0"/>
          <w:bCs w:val="0"/>
          <w:i w:val="0"/>
          <w:iCs w:val="0"/>
          <w:caps w:val="0"/>
          <w:smallCaps w:val="0"/>
          <w:strike w:val="0"/>
          <w:dstrike w:val="0"/>
          <w:outline w:val="0"/>
          <w:color w:val="0563c1"/>
          <w:spacing w:val="0"/>
          <w:kern w:val="0"/>
          <w:position w:val="0"/>
          <w:sz w:val="20"/>
          <w:szCs w:val="20"/>
          <w:u w:val="single" w:color="0563c1"/>
          <w:shd w:val="nil" w:color="auto" w:fill="auto"/>
          <w:vertAlign w:val="baseline"/>
          <w:rtl w:val="0"/>
          <w:lang w:val="nl-NL"/>
          <w14:textOutline w14:w="12700" w14:cap="flat">
            <w14:noFill/>
            <w14:miter w14:lim="400000"/>
          </w14:textOutline>
          <w14:textFill>
            <w14:solidFill>
              <w14:srgbClr w14:val="0563C1"/>
            </w14:solidFill>
          </w14:textFill>
        </w:rPr>
        <w:t>soorty.com</w:t>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fldChar w:fldCharType="end" w:fldLock="0"/>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Style w:val="None"/>
          <w:rFonts w:ascii="Century Gothic" w:cs="Century Gothic" w:hAnsi="Century Gothic" w:eastAsia="Century Gothic"/>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Style w:val="None"/>
          <w:rFonts w:ascii="Century Gothic" w:cs="Arial Unicode MS" w:hAnsi="Century Gothic"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Style w:val="None"/>
          <w:rFonts w:ascii="Century Gothic" w:cs="Century Gothic" w:hAnsi="Century Gothic" w:eastAsia="Century Gothic"/>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Style w:val="None"/>
          <w:rFonts w:ascii="Century Gothic" w:cs="Arial Unicode MS" w:hAnsi="Century Gothic"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For contacts and information:</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Style w:val="None"/>
          <w:rFonts w:ascii="Century Gothic" w:cs="Century Gothic" w:hAnsi="Century Gothic" w:eastAsia="Century Gothic"/>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nl-NL"/>
          <w14:textOutline>
            <w14:noFill/>
          </w14:textOutline>
          <w14:textFill>
            <w14:solidFill>
              <w14:srgbClr w14:val="000000"/>
            </w14:solidFill>
          </w14:textFill>
        </w:rPr>
      </w:pPr>
      <w:r>
        <w:rPr>
          <w:rStyle w:val="None"/>
          <w:rFonts w:ascii="Century Gothic" w:cs="Arial Unicode MS" w:hAnsi="Century Gothic"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nl-NL"/>
          <w14:textOutline>
            <w14:noFill/>
          </w14:textOutline>
          <w14:textFill>
            <w14:solidFill>
              <w14:srgbClr w14:val="000000"/>
            </w14:solidFill>
          </w14:textFill>
        </w:rPr>
        <w:t>Media contact Soorty</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Style w:val="None"/>
          <w:rFonts w:ascii="Century Gothic" w:cs="Century Gothic" w:hAnsi="Century Gothic" w:eastAsia="Century Gothic"/>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de-DE"/>
          <w14:textOutline>
            <w14:noFill/>
          </w14:textOutline>
          <w14:textFill>
            <w14:solidFill>
              <w14:srgbClr w14:val="000000"/>
            </w14:solidFill>
          </w14:textFill>
        </w:rPr>
      </w:pPr>
      <w:r>
        <w:rPr>
          <w:rStyle w:val="None"/>
          <w:rFonts w:ascii="Century Gothic" w:cs="Arial Unicode MS" w:hAnsi="Century Gothic"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de-DE"/>
          <w14:textOutline>
            <w14:noFill/>
          </w14:textOutline>
          <w14:textFill>
            <w14:solidFill>
              <w14:srgbClr w14:val="000000"/>
            </w14:solidFill>
          </w14:textFill>
        </w:rPr>
        <w:t>Name: Eda Dikmen</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Style w:val="None"/>
          <w:rFonts w:ascii="Century Gothic" w:cs="Century Gothic" w:hAnsi="Century Gothic" w:eastAsia="Century Gothic"/>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nl-NL"/>
          <w14:textOutline>
            <w14:noFill/>
          </w14:textOutline>
          <w14:textFill>
            <w14:solidFill>
              <w14:srgbClr w14:val="000000"/>
            </w14:solidFill>
          </w14:textFill>
        </w:rPr>
      </w:pPr>
      <w:r>
        <w:rPr>
          <w:rStyle w:val="None"/>
          <w:rFonts w:ascii="Century Gothic" w:cs="Arial Unicode MS" w:hAnsi="Century Gothic"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nl-NL"/>
          <w14:textOutline>
            <w14:noFill/>
          </w14:textOutline>
          <w14:textFill>
            <w14:solidFill>
              <w14:srgbClr w14:val="000000"/>
            </w14:solidFill>
          </w14:textFill>
        </w:rPr>
        <w:t>Email: eda.dikmen@soorty.com</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Style w:val="None"/>
          <w:rFonts w:ascii="Century Gothic" w:cs="Arial Unicode MS" w:hAnsi="Century Gothic"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fr-FR"/>
          <w14:textOutline>
            <w14:noFill/>
          </w14:textOutline>
          <w14:textFill>
            <w14:solidFill>
              <w14:srgbClr w14:val="000000"/>
            </w14:solidFill>
          </w14:textFill>
        </w:rPr>
        <w:t>Sam Gauchier</w:t>
      </w:r>
      <w:r>
        <w:rPr>
          <w:rStyle w:val="None"/>
          <w:rFonts w:ascii="Century Gothic" w:cs="Arial Unicode MS" w:hAnsi="Century Gothic"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 </w:t>
      </w:r>
      <w:r>
        <w:rPr>
          <w:rStyle w:val="None"/>
          <w:rFonts w:ascii="Century Gothic" w:cs="Arial Unicode MS" w:hAnsi="Century Gothic"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nl-NL"/>
          <w14:textOutline>
            <w14:noFill/>
          </w14:textOutline>
          <w14:textFill>
            <w14:solidFill>
              <w14:srgbClr w14:val="000000"/>
            </w14:solidFill>
          </w14:textFill>
        </w:rPr>
        <w:t xml:space="preserve">Michele Marie PR, Soorty Press contact: </w:t>
      </w:r>
      <w:r>
        <w:rPr>
          <w:rStyle w:val="Hyperlink.1"/>
          <w:rFonts w:ascii="Century Gothic" w:cs="Century Gothic" w:hAnsi="Century Gothic" w:eastAsia="Century Gothic"/>
          <w:b w:val="0"/>
          <w:bCs w:val="0"/>
          <w:i w:val="0"/>
          <w:iCs w:val="0"/>
          <w:caps w:val="0"/>
          <w:smallCaps w:val="0"/>
          <w:strike w:val="0"/>
          <w:dstrike w:val="0"/>
          <w:outline w:val="0"/>
          <w:color w:val="0563c1"/>
          <w:spacing w:val="0"/>
          <w:kern w:val="0"/>
          <w:position w:val="0"/>
          <w:sz w:val="20"/>
          <w:szCs w:val="20"/>
          <w:u w:val="single" w:color="0563c1"/>
          <w:shd w:val="nil" w:color="auto" w:fill="auto"/>
          <w:vertAlign w:val="baseline"/>
          <w:rtl w:val="0"/>
          <w:lang w:val="nl-NL"/>
          <w14:textOutline w14:w="12700" w14:cap="flat">
            <w14:noFill/>
            <w14:miter w14:lim="400000"/>
          </w14:textOutline>
          <w14:textFill>
            <w14:solidFill>
              <w14:srgbClr w14:val="0563C1"/>
            </w14:solidFill>
          </w14:textFill>
        </w:rPr>
        <w:fldChar w:fldCharType="begin" w:fldLock="0"/>
      </w:r>
      <w:r>
        <w:rPr>
          <w:rStyle w:val="Hyperlink.1"/>
          <w:rFonts w:ascii="Century Gothic" w:cs="Century Gothic" w:hAnsi="Century Gothic" w:eastAsia="Century Gothic"/>
          <w:b w:val="0"/>
          <w:bCs w:val="0"/>
          <w:i w:val="0"/>
          <w:iCs w:val="0"/>
          <w:caps w:val="0"/>
          <w:smallCaps w:val="0"/>
          <w:strike w:val="0"/>
          <w:dstrike w:val="0"/>
          <w:outline w:val="0"/>
          <w:color w:val="0563c1"/>
          <w:spacing w:val="0"/>
          <w:kern w:val="0"/>
          <w:position w:val="0"/>
          <w:sz w:val="20"/>
          <w:szCs w:val="20"/>
          <w:u w:val="single" w:color="0563c1"/>
          <w:shd w:val="nil" w:color="auto" w:fill="auto"/>
          <w:vertAlign w:val="baseline"/>
          <w:rtl w:val="0"/>
          <w:lang w:val="nl-NL"/>
          <w14:textOutline w14:w="12700" w14:cap="flat">
            <w14:noFill/>
            <w14:miter w14:lim="400000"/>
          </w14:textOutline>
          <w14:textFill>
            <w14:solidFill>
              <w14:srgbClr w14:val="0563C1"/>
            </w14:solidFill>
          </w14:textFill>
        </w:rPr>
        <w:instrText xml:space="preserve"> HYPERLINK "mailto:sam@michelemariepr.com"</w:instrText>
      </w:r>
      <w:r>
        <w:rPr>
          <w:rStyle w:val="Hyperlink.1"/>
          <w:rFonts w:ascii="Century Gothic" w:cs="Century Gothic" w:hAnsi="Century Gothic" w:eastAsia="Century Gothic"/>
          <w:b w:val="0"/>
          <w:bCs w:val="0"/>
          <w:i w:val="0"/>
          <w:iCs w:val="0"/>
          <w:caps w:val="0"/>
          <w:smallCaps w:val="0"/>
          <w:strike w:val="0"/>
          <w:dstrike w:val="0"/>
          <w:outline w:val="0"/>
          <w:color w:val="0563c1"/>
          <w:spacing w:val="0"/>
          <w:kern w:val="0"/>
          <w:position w:val="0"/>
          <w:sz w:val="20"/>
          <w:szCs w:val="20"/>
          <w:u w:val="single" w:color="0563c1"/>
          <w:shd w:val="nil" w:color="auto" w:fill="auto"/>
          <w:vertAlign w:val="baseline"/>
          <w:rtl w:val="0"/>
          <w:lang w:val="nl-NL"/>
          <w14:textOutline w14:w="12700" w14:cap="flat">
            <w14:noFill/>
            <w14:miter w14:lim="400000"/>
          </w14:textOutline>
          <w14:textFill>
            <w14:solidFill>
              <w14:srgbClr w14:val="0563C1"/>
            </w14:solidFill>
          </w14:textFill>
        </w:rPr>
        <w:fldChar w:fldCharType="separate" w:fldLock="0"/>
      </w:r>
      <w:r>
        <w:rPr>
          <w:rStyle w:val="Hyperlink.1"/>
          <w:rFonts w:ascii="Century Gothic" w:cs="Arial Unicode MS" w:hAnsi="Century Gothic" w:eastAsia="Arial Unicode MS"/>
          <w:b w:val="0"/>
          <w:bCs w:val="0"/>
          <w:i w:val="0"/>
          <w:iCs w:val="0"/>
          <w:caps w:val="0"/>
          <w:smallCaps w:val="0"/>
          <w:strike w:val="0"/>
          <w:dstrike w:val="0"/>
          <w:outline w:val="0"/>
          <w:color w:val="0563c1"/>
          <w:spacing w:val="0"/>
          <w:kern w:val="0"/>
          <w:position w:val="0"/>
          <w:sz w:val="20"/>
          <w:szCs w:val="20"/>
          <w:u w:val="single" w:color="0563c1"/>
          <w:shd w:val="nil" w:color="auto" w:fill="auto"/>
          <w:vertAlign w:val="baseline"/>
          <w:rtl w:val="0"/>
          <w:lang w:val="nl-NL"/>
          <w14:textOutline w14:w="12700" w14:cap="flat">
            <w14:noFill/>
            <w14:miter w14:lim="400000"/>
          </w14:textOutline>
          <w14:textFill>
            <w14:solidFill>
              <w14:srgbClr w14:val="0563C1"/>
            </w14:solidFill>
          </w14:textFill>
        </w:rPr>
        <w:t>sam@michelemariepr.com</w:t>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fldChar w:fldCharType="end" w:fldLock="0"/>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entury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numbering" w:styleId="Imported Style 1">
    <w:name w:val="Imported Style 1"/>
    <w:pPr>
      <w:numPr>
        <w:numId w:val="1"/>
      </w:numPr>
    </w:pPr>
  </w:style>
  <w:style w:type="numbering" w:styleId="Imported Style 2">
    <w:name w:val="Imported Style 2"/>
    <w:pPr>
      <w:numPr>
        <w:numId w:val="3"/>
      </w:numPr>
    </w:pPr>
  </w:style>
  <w:style w:type="character" w:styleId="None">
    <w:name w:val="None"/>
  </w:style>
  <w:style w:type="character" w:styleId="Hyperlink.0">
    <w:name w:val="Hyperlink.0"/>
    <w:basedOn w:val="None"/>
    <w:next w:val="Hyperlink.0"/>
    <w:rPr>
      <w:rFonts w:ascii="Century Gothic" w:cs="Century Gothic" w:hAnsi="Century Gothic" w:eastAsia="Century Gothic"/>
      <w:outline w:val="0"/>
      <w:color w:val="0563c1"/>
      <w:sz w:val="20"/>
      <w:szCs w:val="20"/>
      <w:u w:val="single" w:color="0563c1"/>
      <w:lang w:val="en-US"/>
      <w14:textOutline w14:w="12700" w14:cap="flat">
        <w14:noFill/>
        <w14:miter w14:lim="400000"/>
      </w14:textOutline>
      <w14:textFill>
        <w14:solidFill>
          <w14:srgbClr w14:val="0563C1"/>
        </w14:solidFill>
      </w14:textFill>
    </w:rPr>
  </w:style>
  <w:style w:type="character" w:styleId="Hyperlink.1">
    <w:name w:val="Hyperlink.1"/>
    <w:basedOn w:val="None"/>
    <w:next w:val="Hyperlink.1"/>
    <w:rPr>
      <w:rFonts w:ascii="Century Gothic" w:cs="Century Gothic" w:hAnsi="Century Gothic" w:eastAsia="Century Gothic"/>
      <w:outline w:val="0"/>
      <w:color w:val="0563c1"/>
      <w:sz w:val="20"/>
      <w:szCs w:val="20"/>
      <w:u w:val="single" w:color="0563c1"/>
      <w:lang w:val="nl-NL"/>
      <w14:textOutline w14:w="12700" w14:cap="flat">
        <w14:noFill/>
        <w14:miter w14:lim="400000"/>
      </w14:textOutline>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